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D5F" w:rsidRPr="005061EE" w:rsidRDefault="00FA7D5F" w:rsidP="00FA7D5F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Cambria"/>
          <w:b/>
          <w:bCs/>
          <w:color w:val="2A4B7E"/>
          <w:sz w:val="36"/>
          <w:szCs w:val="36"/>
        </w:rPr>
      </w:pPr>
      <w:r w:rsidRPr="005061EE">
        <w:rPr>
          <w:rFonts w:ascii="Times" w:hAnsi="Times" w:cs="Cambria"/>
          <w:b/>
          <w:bCs/>
          <w:color w:val="2A4B7E"/>
          <w:sz w:val="36"/>
          <w:szCs w:val="36"/>
        </w:rPr>
        <w:t>Referat - Virup Skovvej Grundejerforening</w:t>
      </w:r>
    </w:p>
    <w:p w:rsidR="00FA7D5F" w:rsidRPr="005061EE" w:rsidRDefault="00FA7D5F" w:rsidP="00FA7D5F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sz w:val="28"/>
          <w:szCs w:val="28"/>
        </w:rPr>
      </w:pPr>
    </w:p>
    <w:p w:rsidR="00FA7D5F" w:rsidRPr="005061EE" w:rsidRDefault="00FA7D5F" w:rsidP="00FA7D5F">
      <w:pPr>
        <w:widowControl w:val="0"/>
        <w:autoSpaceDE w:val="0"/>
        <w:autoSpaceDN w:val="0"/>
        <w:adjustRightInd w:val="0"/>
        <w:rPr>
          <w:rFonts w:ascii="Times" w:hAnsi="Times" w:cs="Calibri"/>
        </w:rPr>
      </w:pPr>
      <w:r w:rsidRPr="005061EE">
        <w:rPr>
          <w:rFonts w:ascii="Times" w:hAnsi="Times" w:cs="Calibri"/>
          <w:b/>
        </w:rPr>
        <w:t>Tidspunkt og sted:</w:t>
      </w:r>
      <w:r w:rsidRPr="005061EE">
        <w:rPr>
          <w:rFonts w:ascii="Times" w:hAnsi="Times" w:cs="Calibri"/>
        </w:rPr>
        <w:t xml:space="preserve"> </w:t>
      </w:r>
      <w:r w:rsidR="00ED4F90">
        <w:rPr>
          <w:rFonts w:ascii="Times" w:hAnsi="Times" w:cs="Calibri"/>
        </w:rPr>
        <w:t xml:space="preserve">Der er tale om et rundsendt referat, da det ikke er muligt at afholde fysisk møde grundet </w:t>
      </w:r>
      <w:proofErr w:type="spellStart"/>
      <w:r w:rsidR="00ED4F90">
        <w:rPr>
          <w:rFonts w:ascii="Times" w:hAnsi="Times" w:cs="Calibri"/>
        </w:rPr>
        <w:t>corona</w:t>
      </w:r>
      <w:proofErr w:type="spellEnd"/>
      <w:r w:rsidR="00ED4F90">
        <w:rPr>
          <w:rFonts w:ascii="Times" w:hAnsi="Times" w:cs="Calibri"/>
        </w:rPr>
        <w:t>-restriktioner</w:t>
      </w:r>
    </w:p>
    <w:p w:rsidR="00FA7D5F" w:rsidRPr="005061EE" w:rsidRDefault="00ED4F90" w:rsidP="00FA7D5F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Calibri"/>
          <w:b/>
        </w:rPr>
        <w:t>Rundsendt til</w:t>
      </w:r>
      <w:r w:rsidR="00FA7D5F" w:rsidRPr="005061EE">
        <w:rPr>
          <w:rFonts w:ascii="Times" w:hAnsi="Times" w:cs="Calibri"/>
          <w:b/>
        </w:rPr>
        <w:t>:</w:t>
      </w:r>
      <w:r w:rsidR="00FA7D5F" w:rsidRPr="005061EE">
        <w:rPr>
          <w:rFonts w:ascii="Times" w:hAnsi="Times" w:cs="Calibri"/>
        </w:rPr>
        <w:t xml:space="preserve"> Heidi, Susanne, </w:t>
      </w:r>
      <w:r w:rsidR="00FA7D5F">
        <w:rPr>
          <w:rFonts w:ascii="Times" w:hAnsi="Times" w:cs="Calibri"/>
        </w:rPr>
        <w:t>Jakob, Jan</w:t>
      </w:r>
      <w:r w:rsidR="00FA7D5F" w:rsidRPr="005061EE">
        <w:rPr>
          <w:rFonts w:ascii="Times" w:hAnsi="Times" w:cs="Calibri"/>
        </w:rPr>
        <w:t xml:space="preserve">, </w:t>
      </w:r>
      <w:r w:rsidR="00642A32">
        <w:rPr>
          <w:rFonts w:ascii="Times" w:hAnsi="Times" w:cs="Calibri"/>
        </w:rPr>
        <w:t xml:space="preserve">Linda, </w:t>
      </w:r>
      <w:r w:rsidR="00FA7D5F" w:rsidRPr="005061EE">
        <w:rPr>
          <w:rFonts w:ascii="Times" w:hAnsi="Times" w:cs="Calibri"/>
        </w:rPr>
        <w:t>Peter</w:t>
      </w:r>
    </w:p>
    <w:p w:rsidR="00FA7D5F" w:rsidRPr="005061EE" w:rsidRDefault="00FA7D5F" w:rsidP="00FA7D5F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5061EE">
        <w:rPr>
          <w:rFonts w:ascii="Times" w:hAnsi="Times" w:cs="Calibri"/>
          <w:b/>
        </w:rPr>
        <w:t>Afbud:</w:t>
      </w:r>
      <w:r w:rsidRPr="005061EE">
        <w:rPr>
          <w:rFonts w:ascii="Times" w:hAnsi="Times" w:cs="Calibri"/>
        </w:rPr>
        <w:t xml:space="preserve"> </w:t>
      </w:r>
    </w:p>
    <w:p w:rsidR="00FA7D5F" w:rsidRPr="005061EE" w:rsidRDefault="00FA7D5F" w:rsidP="00FA7D5F">
      <w:pPr>
        <w:widowControl w:val="0"/>
        <w:autoSpaceDE w:val="0"/>
        <w:autoSpaceDN w:val="0"/>
        <w:adjustRightInd w:val="0"/>
        <w:rPr>
          <w:rFonts w:ascii="Times" w:hAnsi="Times" w:cs="Calibri"/>
        </w:rPr>
      </w:pPr>
      <w:r w:rsidRPr="005061EE">
        <w:rPr>
          <w:rFonts w:ascii="Times" w:hAnsi="Times" w:cs="Calibri"/>
          <w:b/>
        </w:rPr>
        <w:t>Referent:</w:t>
      </w:r>
      <w:r w:rsidRPr="005061EE">
        <w:rPr>
          <w:rFonts w:ascii="Times" w:hAnsi="Times" w:cs="Calibri"/>
        </w:rPr>
        <w:t xml:space="preserve"> </w:t>
      </w:r>
      <w:r w:rsidR="00385025">
        <w:rPr>
          <w:rFonts w:ascii="Times" w:hAnsi="Times" w:cs="Calibri"/>
        </w:rPr>
        <w:t>Der er ikke tale om et referat, men en skriftlig afrapportering af status. Hvert bestyrelsesmedlem kan indskrive kommentarer</w:t>
      </w:r>
      <w:r w:rsidR="00EA4F48">
        <w:rPr>
          <w:rFonts w:ascii="Times" w:hAnsi="Times" w:cs="Calibri"/>
        </w:rPr>
        <w:t>. Sådanne kommentarer gives</w:t>
      </w:r>
      <w:r w:rsidR="00385025">
        <w:rPr>
          <w:rFonts w:ascii="Times" w:hAnsi="Times" w:cs="Calibri"/>
        </w:rPr>
        <w:t xml:space="preserve"> ved </w:t>
      </w:r>
      <w:r w:rsidR="00EA4F48">
        <w:rPr>
          <w:rFonts w:ascii="Times" w:hAnsi="Times" w:cs="Calibri"/>
        </w:rPr>
        <w:t>først at skrive sit navn med en understreg, efterfulgt af en kommentar</w:t>
      </w:r>
      <w:r w:rsidR="00385025">
        <w:rPr>
          <w:rFonts w:ascii="Times" w:hAnsi="Times" w:cs="Calibri"/>
        </w:rPr>
        <w:t>.</w:t>
      </w:r>
    </w:p>
    <w:p w:rsidR="00FA7D5F" w:rsidRDefault="00FA7D5F" w:rsidP="005C2FAB">
      <w:pPr>
        <w:rPr>
          <w:rFonts w:cstheme="minorHAnsi"/>
        </w:rPr>
      </w:pPr>
    </w:p>
    <w:p w:rsidR="001F71B0" w:rsidRPr="00FA7D5F" w:rsidRDefault="001F71B0" w:rsidP="005C2FAB">
      <w:pPr>
        <w:rPr>
          <w:rFonts w:cstheme="minorHAnsi"/>
          <w:b/>
        </w:rPr>
      </w:pPr>
      <w:r w:rsidRPr="00FA7D5F">
        <w:rPr>
          <w:rFonts w:cstheme="minorHAnsi"/>
          <w:b/>
        </w:rPr>
        <w:t>Dagsorden</w:t>
      </w:r>
    </w:p>
    <w:p w:rsidR="005C2FAB" w:rsidRPr="00962AC4" w:rsidRDefault="00642A32" w:rsidP="005C2FAB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Status fra </w:t>
      </w:r>
      <w:r w:rsidR="005C2FAB" w:rsidRPr="00962AC4">
        <w:rPr>
          <w:rFonts w:cstheme="minorHAnsi"/>
        </w:rPr>
        <w:t xml:space="preserve">udvalg til </w:t>
      </w:r>
      <w:r w:rsidR="00962AC4" w:rsidRPr="00962AC4">
        <w:rPr>
          <w:rFonts w:cstheme="minorHAnsi"/>
        </w:rPr>
        <w:t>und</w:t>
      </w:r>
      <w:r>
        <w:rPr>
          <w:rFonts w:cstheme="minorHAnsi"/>
        </w:rPr>
        <w:t>ersøgelse af traktosebekæmpelse</w:t>
      </w:r>
    </w:p>
    <w:p w:rsidR="00962AC4" w:rsidRPr="00962AC4" w:rsidRDefault="00642A32" w:rsidP="005C2FAB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Status fra </w:t>
      </w:r>
      <w:r w:rsidR="00962AC4" w:rsidRPr="00962AC4">
        <w:rPr>
          <w:rFonts w:cstheme="minorHAnsi"/>
        </w:rPr>
        <w:t xml:space="preserve">udvalg til forbedringer af </w:t>
      </w:r>
      <w:r>
        <w:rPr>
          <w:rFonts w:cstheme="minorHAnsi"/>
        </w:rPr>
        <w:t>jordvolden langs stien og vejen</w:t>
      </w:r>
    </w:p>
    <w:p w:rsidR="00962AC4" w:rsidRPr="00962AC4" w:rsidRDefault="00642A32" w:rsidP="005C2FAB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Status på </w:t>
      </w:r>
      <w:r w:rsidR="00962AC4" w:rsidRPr="00962AC4">
        <w:rPr>
          <w:rFonts w:cstheme="minorHAnsi"/>
        </w:rPr>
        <w:t xml:space="preserve">muligheder </w:t>
      </w:r>
      <w:r w:rsidR="00382AA4">
        <w:rPr>
          <w:rFonts w:cstheme="minorHAnsi"/>
        </w:rPr>
        <w:t>for</w:t>
      </w:r>
      <w:r w:rsidR="00962AC4" w:rsidRPr="00962AC4">
        <w:rPr>
          <w:rFonts w:cstheme="minorHAnsi"/>
        </w:rPr>
        <w:t xml:space="preserve"> forbedrede bankvilkår</w:t>
      </w:r>
    </w:p>
    <w:p w:rsidR="00962AC4" w:rsidRPr="00962AC4" w:rsidRDefault="00642A32" w:rsidP="005C2FAB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Status på </w:t>
      </w:r>
      <w:r w:rsidR="00962AC4" w:rsidRPr="00962AC4">
        <w:rPr>
          <w:rFonts w:cstheme="minorHAnsi"/>
        </w:rPr>
        <w:t>muligheder for låsning af hensatte midler i vejfond</w:t>
      </w:r>
    </w:p>
    <w:p w:rsidR="00962AC4" w:rsidRPr="00962AC4" w:rsidRDefault="00642A32" w:rsidP="00962AC4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Status på n</w:t>
      </w:r>
      <w:r w:rsidR="00962AC4" w:rsidRPr="00962AC4">
        <w:rPr>
          <w:rFonts w:cstheme="minorHAnsi"/>
        </w:rPr>
        <w:t>y sti</w:t>
      </w:r>
      <w:r w:rsidR="00962AC4">
        <w:rPr>
          <w:rFonts w:cstheme="minorHAnsi"/>
        </w:rPr>
        <w:t xml:space="preserve"> til stamvejen</w:t>
      </w:r>
    </w:p>
    <w:p w:rsidR="00962AC4" w:rsidRPr="00962AC4" w:rsidRDefault="00642A32" w:rsidP="00962AC4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Status på drift af s</w:t>
      </w:r>
      <w:r w:rsidR="00962AC4" w:rsidRPr="00962AC4">
        <w:rPr>
          <w:rFonts w:cstheme="minorHAnsi"/>
        </w:rPr>
        <w:t>tamvejen</w:t>
      </w:r>
    </w:p>
    <w:p w:rsidR="00962AC4" w:rsidRDefault="00962AC4" w:rsidP="00962AC4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Status på h</w:t>
      </w:r>
      <w:r w:rsidRPr="00962AC4">
        <w:rPr>
          <w:rFonts w:cstheme="minorHAnsi"/>
        </w:rPr>
        <w:t>jemmeside</w:t>
      </w:r>
      <w:r>
        <w:rPr>
          <w:rFonts w:cstheme="minorHAnsi"/>
        </w:rPr>
        <w:t>n</w:t>
      </w:r>
    </w:p>
    <w:p w:rsidR="00642A32" w:rsidRPr="00962AC4" w:rsidRDefault="00642A32" w:rsidP="00642A32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Status på adgange til banken</w:t>
      </w:r>
    </w:p>
    <w:p w:rsidR="0093140A" w:rsidRDefault="0093140A" w:rsidP="00962AC4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Post til Grundejerforeningen</w:t>
      </w:r>
    </w:p>
    <w:p w:rsidR="00385025" w:rsidRDefault="007B6EBC" w:rsidP="00962AC4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Kommende forslag på generalforsamlingen</w:t>
      </w:r>
    </w:p>
    <w:p w:rsidR="007B6EBC" w:rsidRDefault="007B6EBC" w:rsidP="007B6EBC">
      <w:pPr>
        <w:pStyle w:val="ListParagraph"/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Markering af sti mellem nummer 49 og 51</w:t>
      </w:r>
    </w:p>
    <w:p w:rsidR="007B6EBC" w:rsidRDefault="007B6EBC" w:rsidP="007B6EBC">
      <w:pPr>
        <w:pStyle w:val="ListParagraph"/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Basketballkurv</w:t>
      </w:r>
    </w:p>
    <w:p w:rsidR="00962AC4" w:rsidRDefault="00962AC4" w:rsidP="005C2FAB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Eventuelt</w:t>
      </w:r>
    </w:p>
    <w:p w:rsidR="009E7173" w:rsidRDefault="009E7173" w:rsidP="003679FB">
      <w:pPr>
        <w:rPr>
          <w:rFonts w:cstheme="minorHAnsi"/>
        </w:rPr>
      </w:pPr>
    </w:p>
    <w:p w:rsidR="009E7173" w:rsidRDefault="009E7173" w:rsidP="009E7173">
      <w:pPr>
        <w:rPr>
          <w:rFonts w:cstheme="minorHAnsi"/>
          <w:b/>
        </w:rPr>
      </w:pPr>
      <w:r w:rsidRPr="009E7173">
        <w:rPr>
          <w:rFonts w:cstheme="minorHAnsi"/>
          <w:b/>
        </w:rPr>
        <w:t>Punkt 1</w:t>
      </w:r>
      <w:r w:rsidR="00642A32">
        <w:rPr>
          <w:rFonts w:cstheme="minorHAnsi"/>
          <w:b/>
        </w:rPr>
        <w:t>:</w:t>
      </w:r>
    </w:p>
    <w:p w:rsidR="00ED4F90" w:rsidRDefault="00ED4F90" w:rsidP="009E7173">
      <w:pPr>
        <w:rPr>
          <w:rFonts w:cstheme="minorHAnsi"/>
        </w:rPr>
      </w:pPr>
      <w:r>
        <w:rPr>
          <w:rFonts w:cstheme="minorHAnsi"/>
        </w:rPr>
        <w:t>Seneste tilkendegivelse var, at nedsættelsen af udvalget afventer muligheden for fysisk møde.</w:t>
      </w:r>
    </w:p>
    <w:p w:rsidR="00ED4F90" w:rsidRPr="00ED4F90" w:rsidRDefault="00ED4F90" w:rsidP="009E7173">
      <w:pPr>
        <w:rPr>
          <w:rFonts w:cstheme="minorHAnsi"/>
        </w:rPr>
      </w:pPr>
    </w:p>
    <w:p w:rsidR="009E7173" w:rsidRDefault="009E7173" w:rsidP="009E7173">
      <w:pPr>
        <w:rPr>
          <w:rFonts w:cstheme="minorHAnsi"/>
          <w:b/>
        </w:rPr>
      </w:pPr>
      <w:r w:rsidRPr="009E7173">
        <w:rPr>
          <w:rFonts w:cstheme="minorHAnsi"/>
          <w:b/>
        </w:rPr>
        <w:t>Punkt 2</w:t>
      </w:r>
      <w:r w:rsidR="00642A32">
        <w:rPr>
          <w:rFonts w:cstheme="minorHAnsi"/>
          <w:b/>
        </w:rPr>
        <w:t>:</w:t>
      </w:r>
    </w:p>
    <w:p w:rsidR="00DA6FC2" w:rsidRDefault="00ED4F90" w:rsidP="009E7173">
      <w:pPr>
        <w:rPr>
          <w:rFonts w:cstheme="minorHAnsi"/>
        </w:rPr>
      </w:pPr>
      <w:r>
        <w:rPr>
          <w:rFonts w:cstheme="minorHAnsi"/>
        </w:rPr>
        <w:t>Det samme som for punkt 1.</w:t>
      </w:r>
    </w:p>
    <w:p w:rsidR="00ED4F90" w:rsidRPr="00DA6FC2" w:rsidRDefault="00ED4F90" w:rsidP="009E7173">
      <w:pPr>
        <w:rPr>
          <w:rFonts w:cstheme="minorHAnsi"/>
        </w:rPr>
      </w:pPr>
    </w:p>
    <w:p w:rsidR="00C030DB" w:rsidRDefault="00D27DB8" w:rsidP="00C030DB">
      <w:pPr>
        <w:rPr>
          <w:rFonts w:cstheme="minorHAnsi"/>
          <w:b/>
        </w:rPr>
      </w:pPr>
      <w:r w:rsidRPr="00D27DB8">
        <w:rPr>
          <w:rFonts w:cstheme="minorHAnsi"/>
          <w:b/>
        </w:rPr>
        <w:t>Punkt 3:</w:t>
      </w:r>
    </w:p>
    <w:p w:rsidR="00D27DB8" w:rsidRDefault="00C030DB" w:rsidP="00C030DB">
      <w:pPr>
        <w:rPr>
          <w:rFonts w:cstheme="minorHAnsi"/>
        </w:rPr>
      </w:pPr>
      <w:r w:rsidRPr="00C030DB">
        <w:rPr>
          <w:rFonts w:cstheme="minorHAnsi"/>
          <w:u w:val="single"/>
        </w:rPr>
        <w:t>Peter:</w:t>
      </w:r>
      <w:r>
        <w:rPr>
          <w:rFonts w:cstheme="minorHAnsi"/>
        </w:rPr>
        <w:t xml:space="preserve"> </w:t>
      </w:r>
      <w:r w:rsidR="00ED4F90">
        <w:rPr>
          <w:rFonts w:cstheme="minorHAnsi"/>
        </w:rPr>
        <w:t>Peter laver udkast til indhentning af muligheder, når der er skabt klarhed omkring pkt. 4.</w:t>
      </w:r>
    </w:p>
    <w:p w:rsidR="00EA4F48" w:rsidRPr="00642A32" w:rsidRDefault="00EA4F48" w:rsidP="00C030DB">
      <w:pPr>
        <w:rPr>
          <w:rFonts w:cstheme="minorHAnsi"/>
        </w:rPr>
      </w:pPr>
    </w:p>
    <w:p w:rsidR="00D27DB8" w:rsidRPr="00D27DB8" w:rsidRDefault="00D27DB8" w:rsidP="003679FB">
      <w:pPr>
        <w:rPr>
          <w:rFonts w:cstheme="minorHAnsi"/>
          <w:b/>
        </w:rPr>
      </w:pPr>
      <w:r w:rsidRPr="00D27DB8">
        <w:rPr>
          <w:rFonts w:cstheme="minorHAnsi"/>
          <w:b/>
        </w:rPr>
        <w:t>Punkt 4:</w:t>
      </w:r>
    </w:p>
    <w:p w:rsidR="00D27DB8" w:rsidRDefault="00642A32" w:rsidP="00C030DB">
      <w:pPr>
        <w:rPr>
          <w:rFonts w:cstheme="minorHAnsi"/>
        </w:rPr>
      </w:pPr>
      <w:r w:rsidRPr="00C030DB">
        <w:rPr>
          <w:rFonts w:cstheme="minorHAnsi"/>
          <w:u w:val="single"/>
        </w:rPr>
        <w:t>Peter</w:t>
      </w:r>
      <w:r w:rsidR="00C030DB" w:rsidRPr="00C030DB">
        <w:rPr>
          <w:rFonts w:cstheme="minorHAnsi"/>
          <w:u w:val="single"/>
        </w:rPr>
        <w:t>:</w:t>
      </w:r>
      <w:r w:rsidRPr="00C030DB">
        <w:rPr>
          <w:rFonts w:cstheme="minorHAnsi"/>
        </w:rPr>
        <w:t xml:space="preserve"> </w:t>
      </w:r>
      <w:r w:rsidR="00ED4F90">
        <w:rPr>
          <w:rFonts w:cstheme="minorHAnsi"/>
        </w:rPr>
        <w:t>Jakob og jeg laver et udkast, når der er skabt adgang til banken.</w:t>
      </w:r>
    </w:p>
    <w:p w:rsidR="00EA4F48" w:rsidRPr="00C030DB" w:rsidRDefault="00EA4F48" w:rsidP="00C030DB">
      <w:pPr>
        <w:rPr>
          <w:rFonts w:cstheme="minorHAnsi"/>
        </w:rPr>
      </w:pPr>
    </w:p>
    <w:p w:rsidR="00D27DB8" w:rsidRDefault="00D27DB8" w:rsidP="003679FB">
      <w:pPr>
        <w:rPr>
          <w:rFonts w:cstheme="minorHAnsi"/>
        </w:rPr>
      </w:pPr>
      <w:r w:rsidRPr="00D27DB8">
        <w:rPr>
          <w:rFonts w:cstheme="minorHAnsi"/>
          <w:b/>
        </w:rPr>
        <w:t>Punkt 5:</w:t>
      </w:r>
    </w:p>
    <w:p w:rsidR="00F7692D" w:rsidRDefault="00642A32" w:rsidP="00C030DB">
      <w:pPr>
        <w:rPr>
          <w:rFonts w:cstheme="minorHAnsi"/>
        </w:rPr>
      </w:pPr>
      <w:r w:rsidRPr="00C030DB">
        <w:rPr>
          <w:rFonts w:cstheme="minorHAnsi"/>
          <w:u w:val="single"/>
        </w:rPr>
        <w:t>Peter</w:t>
      </w:r>
      <w:r w:rsidR="00C030DB" w:rsidRPr="00C030DB">
        <w:rPr>
          <w:rFonts w:cstheme="minorHAnsi"/>
          <w:u w:val="single"/>
        </w:rPr>
        <w:t>:</w:t>
      </w:r>
      <w:r w:rsidRPr="00C030DB">
        <w:rPr>
          <w:rFonts w:cstheme="minorHAnsi"/>
        </w:rPr>
        <w:t xml:space="preserve"> </w:t>
      </w:r>
      <w:r w:rsidR="004C3567">
        <w:rPr>
          <w:rFonts w:cstheme="minorHAnsi"/>
        </w:rPr>
        <w:t>Peter har skrevet en mail, som Susanne kan videresende til Aarhus Kommune. Den spørger om processen for at få godkendt stien.</w:t>
      </w:r>
      <w:bookmarkStart w:id="0" w:name="_GoBack"/>
      <w:bookmarkEnd w:id="0"/>
    </w:p>
    <w:p w:rsidR="00EA4F48" w:rsidRPr="00C030DB" w:rsidRDefault="00EA4F48" w:rsidP="00C030DB">
      <w:pPr>
        <w:rPr>
          <w:rFonts w:cstheme="minorHAnsi"/>
        </w:rPr>
      </w:pPr>
    </w:p>
    <w:p w:rsidR="00F7692D" w:rsidRDefault="00F7692D" w:rsidP="003679FB">
      <w:pPr>
        <w:rPr>
          <w:rFonts w:cstheme="minorHAnsi"/>
          <w:b/>
        </w:rPr>
      </w:pPr>
      <w:r>
        <w:rPr>
          <w:rFonts w:cstheme="minorHAnsi"/>
          <w:b/>
        </w:rPr>
        <w:t>Punkt 6:</w:t>
      </w:r>
    </w:p>
    <w:p w:rsidR="004C3567" w:rsidRDefault="004C3567" w:rsidP="004C3567">
      <w:pPr>
        <w:rPr>
          <w:rFonts w:cstheme="minorHAnsi"/>
        </w:rPr>
      </w:pPr>
      <w:r w:rsidRPr="00C030DB">
        <w:rPr>
          <w:rFonts w:cstheme="minorHAnsi"/>
          <w:u w:val="single"/>
        </w:rPr>
        <w:t>Peter:</w:t>
      </w:r>
      <w:r w:rsidRPr="00C030DB">
        <w:rPr>
          <w:rFonts w:cstheme="minorHAnsi"/>
        </w:rPr>
        <w:t xml:space="preserve"> </w:t>
      </w:r>
      <w:r>
        <w:rPr>
          <w:rFonts w:cstheme="minorHAnsi"/>
        </w:rPr>
        <w:t>Peter har skrevet en mail, som Susanne kan videresende til Aarhus Kommune.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Den </w:t>
      </w:r>
      <w:r>
        <w:rPr>
          <w:rFonts w:cstheme="minorHAnsi"/>
        </w:rPr>
        <w:t xml:space="preserve">beder om, at alle skader i forbindelse med byggerierne på vejen udbedres og </w:t>
      </w:r>
      <w:r>
        <w:rPr>
          <w:rFonts w:cstheme="minorHAnsi"/>
        </w:rPr>
        <w:t>anmoder om, at Stamvejen optages som kommunevej.</w:t>
      </w:r>
    </w:p>
    <w:p w:rsidR="00EA4F48" w:rsidRPr="00C030DB" w:rsidRDefault="00EA4F48" w:rsidP="00C030DB">
      <w:pPr>
        <w:rPr>
          <w:rFonts w:cstheme="minorHAnsi"/>
        </w:rPr>
      </w:pPr>
    </w:p>
    <w:p w:rsidR="00F948FB" w:rsidRDefault="00F948FB" w:rsidP="003679FB">
      <w:pPr>
        <w:rPr>
          <w:rFonts w:cstheme="minorHAnsi"/>
        </w:rPr>
      </w:pPr>
      <w:r w:rsidRPr="00F948FB">
        <w:rPr>
          <w:rFonts w:cstheme="minorHAnsi"/>
          <w:b/>
        </w:rPr>
        <w:t>Punkt 7:</w:t>
      </w:r>
    </w:p>
    <w:p w:rsidR="00ED4F90" w:rsidRPr="00ED4F90" w:rsidRDefault="00ED4F90" w:rsidP="003679FB">
      <w:pPr>
        <w:rPr>
          <w:rFonts w:cstheme="minorHAnsi"/>
        </w:rPr>
      </w:pPr>
      <w:r>
        <w:rPr>
          <w:rFonts w:cstheme="minorHAnsi"/>
          <w:u w:val="single"/>
        </w:rPr>
        <w:t>Peter:</w:t>
      </w:r>
      <w:r>
        <w:rPr>
          <w:rFonts w:cstheme="minorHAnsi"/>
        </w:rPr>
        <w:t xml:space="preserve"> Vi har opsagt domænet virupskovvej.nu, og således har grundejerforeningen nu kun virupskovvej.dk.</w:t>
      </w:r>
    </w:p>
    <w:p w:rsidR="00642A32" w:rsidRDefault="00C030DB" w:rsidP="00642A32">
      <w:pPr>
        <w:rPr>
          <w:rFonts w:cstheme="minorHAnsi"/>
        </w:rPr>
      </w:pPr>
      <w:r w:rsidRPr="00C030DB">
        <w:rPr>
          <w:rFonts w:cstheme="minorHAnsi"/>
          <w:u w:val="single"/>
        </w:rPr>
        <w:t>Peter:</w:t>
      </w:r>
      <w:r>
        <w:rPr>
          <w:rFonts w:cstheme="minorHAnsi"/>
        </w:rPr>
        <w:t xml:space="preserve"> Vil I to skrive jeres telefonnumre ind i dette ”referat”</w:t>
      </w:r>
      <w:r w:rsidR="00F269FA">
        <w:rPr>
          <w:rFonts w:cstheme="minorHAnsi"/>
        </w:rPr>
        <w:t>, således nummeret kan komme på hjemmesiden?</w:t>
      </w:r>
    </w:p>
    <w:p w:rsidR="00EA4F48" w:rsidRPr="00642A32" w:rsidRDefault="00EA4F48" w:rsidP="00642A32">
      <w:pPr>
        <w:rPr>
          <w:rFonts w:cstheme="minorHAnsi"/>
        </w:rPr>
      </w:pPr>
    </w:p>
    <w:p w:rsidR="00F948FB" w:rsidRDefault="00F948FB" w:rsidP="003679FB">
      <w:pPr>
        <w:rPr>
          <w:rFonts w:cstheme="minorHAnsi"/>
          <w:b/>
        </w:rPr>
      </w:pPr>
      <w:r>
        <w:rPr>
          <w:rFonts w:cstheme="minorHAnsi"/>
          <w:b/>
        </w:rPr>
        <w:t>Punkt 8:</w:t>
      </w:r>
    </w:p>
    <w:p w:rsidR="00ED4F90" w:rsidRDefault="00ED4F90" w:rsidP="00ED4F90">
      <w:pPr>
        <w:rPr>
          <w:rFonts w:cstheme="minorHAnsi"/>
        </w:rPr>
      </w:pPr>
      <w:r w:rsidRPr="00C030DB">
        <w:rPr>
          <w:rFonts w:cstheme="minorHAnsi"/>
          <w:u w:val="single"/>
        </w:rPr>
        <w:t>Peter:</w:t>
      </w:r>
      <w:r>
        <w:rPr>
          <w:rFonts w:cstheme="minorHAnsi"/>
        </w:rPr>
        <w:t xml:space="preserve"> Der er endnu ikke skabt mulighed for at tilgå banken. Peter følger op.</w:t>
      </w:r>
    </w:p>
    <w:p w:rsidR="00EA4F48" w:rsidRPr="00F269FA" w:rsidRDefault="00EA4F48" w:rsidP="003679FB">
      <w:pPr>
        <w:rPr>
          <w:rFonts w:cstheme="minorHAnsi"/>
        </w:rPr>
      </w:pPr>
    </w:p>
    <w:p w:rsidR="008E6B7A" w:rsidRDefault="008E6B7A" w:rsidP="003679FB">
      <w:pPr>
        <w:rPr>
          <w:rFonts w:cstheme="minorHAnsi"/>
          <w:b/>
        </w:rPr>
      </w:pPr>
      <w:r w:rsidRPr="008E6B7A">
        <w:rPr>
          <w:rFonts w:cstheme="minorHAnsi"/>
          <w:b/>
        </w:rPr>
        <w:t>Punkt 9:</w:t>
      </w:r>
    </w:p>
    <w:p w:rsidR="007B6EBC" w:rsidRPr="007B6EBC" w:rsidRDefault="007B6EBC" w:rsidP="003679FB">
      <w:pPr>
        <w:rPr>
          <w:rFonts w:cstheme="minorHAnsi"/>
          <w:u w:val="single"/>
        </w:rPr>
      </w:pPr>
      <w:r w:rsidRPr="007B6EBC">
        <w:rPr>
          <w:rFonts w:cstheme="minorHAnsi"/>
          <w:u w:val="single"/>
        </w:rPr>
        <w:t>Peter</w:t>
      </w:r>
      <w:r>
        <w:rPr>
          <w:rFonts w:cstheme="minorHAnsi"/>
          <w:u w:val="single"/>
        </w:rPr>
        <w:t>:</w:t>
      </w:r>
    </w:p>
    <w:p w:rsidR="00EA4F48" w:rsidRDefault="007B6EBC" w:rsidP="003679FB">
      <w:r>
        <w:t>Der er indkommet to breve til grundejerforeningen:</w:t>
      </w:r>
    </w:p>
    <w:p w:rsidR="007B6EBC" w:rsidRPr="007B6EBC" w:rsidRDefault="007B6EBC" w:rsidP="007B6EBC">
      <w:pPr>
        <w:pStyle w:val="ListParagraph"/>
        <w:numPr>
          <w:ilvl w:val="0"/>
          <w:numId w:val="9"/>
        </w:numPr>
        <w:rPr>
          <w:i/>
        </w:rPr>
      </w:pPr>
      <w:r w:rsidRPr="007B6EBC">
        <w:rPr>
          <w:i/>
        </w:rPr>
        <w:t xml:space="preserve">Tryg </w:t>
      </w:r>
      <w:r w:rsidRPr="007B6EBC">
        <w:rPr>
          <w:i/>
        </w:rPr>
        <w:t xml:space="preserve">tilbyder </w:t>
      </w:r>
      <w:r>
        <w:rPr>
          <w:i/>
        </w:rPr>
        <w:t xml:space="preserve">virksomhedsforsikring </w:t>
      </w:r>
      <w:r w:rsidRPr="007B6EBC">
        <w:rPr>
          <w:i/>
        </w:rPr>
        <w:t>af vores IT-udstyr</w:t>
      </w:r>
    </w:p>
    <w:p w:rsidR="007B6EBC" w:rsidRDefault="007B6EBC" w:rsidP="007B6EBC">
      <w:pPr>
        <w:pStyle w:val="ListParagraph"/>
      </w:pPr>
      <w:r>
        <w:t>Vi foretager os ikke yderligere</w:t>
      </w:r>
    </w:p>
    <w:p w:rsidR="007B6EBC" w:rsidRDefault="007B6EBC" w:rsidP="007B6EBC">
      <w:pPr>
        <w:pStyle w:val="ListParagraph"/>
        <w:numPr>
          <w:ilvl w:val="0"/>
          <w:numId w:val="9"/>
        </w:numPr>
        <w:rPr>
          <w:i/>
        </w:rPr>
      </w:pPr>
      <w:r w:rsidRPr="007B6EBC">
        <w:rPr>
          <w:i/>
        </w:rPr>
        <w:t>Nyhedsbrev om arbejdet med VE-anlæg i vores område</w:t>
      </w:r>
    </w:p>
    <w:p w:rsidR="007B6EBC" w:rsidRPr="007B6EBC" w:rsidRDefault="007B6EBC" w:rsidP="007B6EBC">
      <w:pPr>
        <w:pStyle w:val="ListParagraph"/>
        <w:rPr>
          <w:i/>
        </w:rPr>
      </w:pPr>
      <w:r>
        <w:t>Vi foretager os ikke yderligere</w:t>
      </w:r>
    </w:p>
    <w:p w:rsidR="00ED4F90" w:rsidRPr="00F269FA" w:rsidRDefault="00ED4F90" w:rsidP="003679FB">
      <w:pPr>
        <w:rPr>
          <w:rFonts w:cstheme="minorHAnsi"/>
          <w:u w:val="single"/>
        </w:rPr>
      </w:pPr>
    </w:p>
    <w:p w:rsidR="008E6B7A" w:rsidRDefault="008E6B7A" w:rsidP="003679FB">
      <w:pPr>
        <w:rPr>
          <w:rFonts w:cstheme="minorHAnsi"/>
        </w:rPr>
      </w:pPr>
      <w:r>
        <w:rPr>
          <w:rFonts w:cstheme="minorHAnsi"/>
          <w:b/>
        </w:rPr>
        <w:t>Punkt 10:</w:t>
      </w:r>
    </w:p>
    <w:p w:rsidR="007B6EBC" w:rsidRPr="007B6EBC" w:rsidRDefault="007B6EBC" w:rsidP="00642A32">
      <w:pPr>
        <w:rPr>
          <w:rFonts w:cstheme="minorHAnsi"/>
          <w:i/>
        </w:rPr>
      </w:pPr>
      <w:r>
        <w:rPr>
          <w:rFonts w:cstheme="minorHAnsi"/>
          <w:i/>
        </w:rPr>
        <w:t xml:space="preserve">a) </w:t>
      </w:r>
      <w:r w:rsidRPr="007B6EBC">
        <w:rPr>
          <w:rFonts w:cstheme="minorHAnsi"/>
          <w:i/>
        </w:rPr>
        <w:t>Markering af sti mellem nummer 49 og 51</w:t>
      </w:r>
    </w:p>
    <w:p w:rsidR="00385025" w:rsidRDefault="00ED4F90" w:rsidP="00642A32">
      <w:pPr>
        <w:rPr>
          <w:rFonts w:cstheme="minorHAnsi"/>
        </w:rPr>
      </w:pPr>
      <w:r>
        <w:rPr>
          <w:rFonts w:cstheme="minorHAnsi"/>
          <w:u w:val="single"/>
        </w:rPr>
        <w:t>Peter:</w:t>
      </w:r>
      <w:r>
        <w:rPr>
          <w:rFonts w:cstheme="minorHAnsi"/>
        </w:rPr>
        <w:t xml:space="preserve"> Dette punkt egner sig bedst til en drøftelse gennem direkte samtale. Men </w:t>
      </w:r>
      <w:r w:rsidR="007B6EBC">
        <w:rPr>
          <w:rFonts w:cstheme="minorHAnsi"/>
        </w:rPr>
        <w:t xml:space="preserve">den endelige stillingtagen til forslaget skal </w:t>
      </w:r>
      <w:r>
        <w:rPr>
          <w:rFonts w:cstheme="minorHAnsi"/>
        </w:rPr>
        <w:t>træffes på en generalforsamling.</w:t>
      </w:r>
    </w:p>
    <w:p w:rsidR="007B6EBC" w:rsidRDefault="007B6EBC" w:rsidP="00642A32">
      <w:pPr>
        <w:rPr>
          <w:rFonts w:cstheme="minorHAnsi"/>
        </w:rPr>
      </w:pPr>
    </w:p>
    <w:p w:rsidR="007B6EBC" w:rsidRPr="007B6EBC" w:rsidRDefault="007B6EBC" w:rsidP="00642A32">
      <w:pPr>
        <w:rPr>
          <w:i/>
          <w:lang w:val="zh-TW" w:eastAsia="zh-TW"/>
        </w:rPr>
      </w:pPr>
      <w:r w:rsidRPr="007B6EBC">
        <w:rPr>
          <w:rFonts w:cstheme="minorHAnsi"/>
          <w:i/>
        </w:rPr>
        <w:t>b) Basketballkurv</w:t>
      </w:r>
    </w:p>
    <w:p w:rsidR="00DA6FC2" w:rsidRDefault="007B6EBC" w:rsidP="00642A32">
      <w:pPr>
        <w:rPr>
          <w:lang w:eastAsia="zh-TW"/>
        </w:rPr>
      </w:pPr>
      <w:r w:rsidRPr="007B6EBC">
        <w:rPr>
          <w:u w:val="single"/>
          <w:lang w:eastAsia="zh-TW"/>
        </w:rPr>
        <w:lastRenderedPageBreak/>
        <w:t xml:space="preserve">Peter: </w:t>
      </w:r>
      <w:proofErr w:type="spellStart"/>
      <w:r>
        <w:rPr>
          <w:lang w:eastAsia="zh-TW"/>
        </w:rPr>
        <w:t>Foreslagsstiller</w:t>
      </w:r>
      <w:proofErr w:type="spellEnd"/>
      <w:r>
        <w:rPr>
          <w:lang w:eastAsia="zh-TW"/>
        </w:rPr>
        <w:t xml:space="preserve"> vil udarbejde et </w:t>
      </w:r>
      <w:proofErr w:type="spellStart"/>
      <w:r>
        <w:rPr>
          <w:lang w:eastAsia="zh-TW"/>
        </w:rPr>
        <w:t>beslutninggrundlag</w:t>
      </w:r>
      <w:proofErr w:type="spellEnd"/>
      <w:r>
        <w:rPr>
          <w:lang w:eastAsia="zh-TW"/>
        </w:rPr>
        <w:t xml:space="preserve"> til generalforsamlingen. Og afdelingsbestyrelsen vil hjælpe hermed. Jeg synes grundejerforeningens bestyrelse skal tilbyde det samme.</w:t>
      </w:r>
    </w:p>
    <w:p w:rsidR="007B6EBC" w:rsidRPr="007B6EBC" w:rsidRDefault="007B6EBC" w:rsidP="00642A32">
      <w:pPr>
        <w:rPr>
          <w:lang w:eastAsia="zh-TW"/>
        </w:rPr>
      </w:pPr>
    </w:p>
    <w:p w:rsidR="00385025" w:rsidRDefault="00385025" w:rsidP="00385025">
      <w:pPr>
        <w:rPr>
          <w:rFonts w:cstheme="minorHAnsi"/>
        </w:rPr>
      </w:pPr>
      <w:r>
        <w:rPr>
          <w:rFonts w:cstheme="minorHAnsi"/>
          <w:b/>
        </w:rPr>
        <w:t>Punkt 11:</w:t>
      </w:r>
    </w:p>
    <w:p w:rsidR="007B6EBC" w:rsidRPr="007B6EBC" w:rsidRDefault="007B6EBC" w:rsidP="00DA6FC2">
      <w:pPr>
        <w:pStyle w:val="Brdtekst"/>
        <w:rPr>
          <w:lang w:val="de-DE"/>
        </w:rPr>
      </w:pPr>
      <w:r>
        <w:rPr>
          <w:u w:val="single"/>
          <w:lang w:val="de-DE"/>
        </w:rPr>
        <w:t>Peter:</w:t>
      </w:r>
      <w:r>
        <w:rPr>
          <w:lang w:val="de-DE"/>
        </w:rPr>
        <w:t xml:space="preserve"> Jeg synes vi skal afholde et fysisk møde, så snart vi får mulighed herfor. Forhåbentligt sker det allerede i Februar.</w:t>
      </w:r>
    </w:p>
    <w:p w:rsidR="00385025" w:rsidRPr="00385025" w:rsidRDefault="00385025" w:rsidP="00DA6FC2">
      <w:pPr>
        <w:rPr>
          <w:rFonts w:cstheme="minorHAnsi"/>
        </w:rPr>
      </w:pPr>
    </w:p>
    <w:sectPr w:rsidR="00385025" w:rsidRPr="003850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42B10"/>
    <w:multiLevelType w:val="hybridMultilevel"/>
    <w:tmpl w:val="1112265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B2588"/>
    <w:multiLevelType w:val="hybridMultilevel"/>
    <w:tmpl w:val="099874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025EC"/>
    <w:multiLevelType w:val="hybridMultilevel"/>
    <w:tmpl w:val="EB2ECFF8"/>
    <w:numStyleLink w:val="Importeretformat2"/>
  </w:abstractNum>
  <w:abstractNum w:abstractNumId="3" w15:restartNumberingAfterBreak="0">
    <w:nsid w:val="250F7CD7"/>
    <w:multiLevelType w:val="hybridMultilevel"/>
    <w:tmpl w:val="E6BEBE9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008AD"/>
    <w:multiLevelType w:val="hybridMultilevel"/>
    <w:tmpl w:val="EB2ECFF8"/>
    <w:styleLink w:val="Importeretformat2"/>
    <w:lvl w:ilvl="0" w:tplc="F4F6351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60DCC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A86CF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663C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6C8CE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302D4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1A31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E2366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7EDC2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FF87532"/>
    <w:multiLevelType w:val="hybridMultilevel"/>
    <w:tmpl w:val="881AC728"/>
    <w:lvl w:ilvl="0" w:tplc="347E4A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E5563"/>
    <w:multiLevelType w:val="hybridMultilevel"/>
    <w:tmpl w:val="71F8ADC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4D4C94"/>
    <w:multiLevelType w:val="hybridMultilevel"/>
    <w:tmpl w:val="843C6AE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12E0F"/>
    <w:multiLevelType w:val="hybridMultilevel"/>
    <w:tmpl w:val="5E38EC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830"/>
    <w:rsid w:val="00034A00"/>
    <w:rsid w:val="000E4FB9"/>
    <w:rsid w:val="0010668A"/>
    <w:rsid w:val="001F71B0"/>
    <w:rsid w:val="00290F55"/>
    <w:rsid w:val="003679FB"/>
    <w:rsid w:val="00382AA4"/>
    <w:rsid w:val="00385025"/>
    <w:rsid w:val="003E23D6"/>
    <w:rsid w:val="00487083"/>
    <w:rsid w:val="004C3567"/>
    <w:rsid w:val="00542614"/>
    <w:rsid w:val="005C2FAB"/>
    <w:rsid w:val="00642A32"/>
    <w:rsid w:val="00721912"/>
    <w:rsid w:val="007B6EBC"/>
    <w:rsid w:val="00872937"/>
    <w:rsid w:val="008E6B7A"/>
    <w:rsid w:val="00911FD6"/>
    <w:rsid w:val="0093140A"/>
    <w:rsid w:val="00952380"/>
    <w:rsid w:val="00962AC4"/>
    <w:rsid w:val="00967830"/>
    <w:rsid w:val="00971FFB"/>
    <w:rsid w:val="009E7173"/>
    <w:rsid w:val="00AD1D69"/>
    <w:rsid w:val="00B80DD0"/>
    <w:rsid w:val="00C030DB"/>
    <w:rsid w:val="00CA4FA0"/>
    <w:rsid w:val="00D27DB8"/>
    <w:rsid w:val="00D52AD5"/>
    <w:rsid w:val="00DA6FC2"/>
    <w:rsid w:val="00E12F68"/>
    <w:rsid w:val="00EA4F48"/>
    <w:rsid w:val="00ED3AB2"/>
    <w:rsid w:val="00ED4F90"/>
    <w:rsid w:val="00F269FA"/>
    <w:rsid w:val="00F7692D"/>
    <w:rsid w:val="00F948FB"/>
    <w:rsid w:val="00FA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96E3B-4489-4636-83CE-08BCCCAC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PMingLiU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C2F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7173"/>
    <w:rPr>
      <w:color w:val="0563C1" w:themeColor="hyperlink"/>
      <w:u w:val="single"/>
    </w:rPr>
  </w:style>
  <w:style w:type="numbering" w:customStyle="1" w:styleId="Importeretformat2">
    <w:name w:val="Importeret format 2"/>
    <w:rsid w:val="00DA6FC2"/>
    <w:pPr>
      <w:numPr>
        <w:numId w:val="7"/>
      </w:numPr>
    </w:pPr>
  </w:style>
  <w:style w:type="paragraph" w:customStyle="1" w:styleId="Brdtekst">
    <w:name w:val="Brødtekst"/>
    <w:rsid w:val="00DA6FC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da-DK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390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Bro</dc:creator>
  <cp:keywords/>
  <dc:description/>
  <cp:lastModifiedBy>Peter Bro</cp:lastModifiedBy>
  <cp:revision>7</cp:revision>
  <dcterms:created xsi:type="dcterms:W3CDTF">2020-11-03T17:51:00Z</dcterms:created>
  <dcterms:modified xsi:type="dcterms:W3CDTF">2021-01-17T22:44:00Z</dcterms:modified>
</cp:coreProperties>
</file>